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F557DA" w:rsidTr="00F557DA">
        <w:tc>
          <w:tcPr>
            <w:tcW w:w="1573" w:type="dxa"/>
          </w:tcPr>
          <w:p w:rsidR="00F557DA" w:rsidRDefault="00F557DA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5CB68BE9" wp14:editId="622262E0">
                  <wp:extent cx="797417" cy="808809"/>
                  <wp:effectExtent l="0" t="0" r="3175" b="0"/>
                  <wp:docPr id="2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72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73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74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75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76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77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7DA" w:rsidTr="00F557DA"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50A8DFC8" wp14:editId="799DE454">
                  <wp:extent cx="797417" cy="808809"/>
                  <wp:effectExtent l="0" t="0" r="3175" b="0"/>
                  <wp:docPr id="78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394D6134" wp14:editId="6896D6F0">
                  <wp:extent cx="797417" cy="808809"/>
                  <wp:effectExtent l="0" t="0" r="3175" b="0"/>
                  <wp:docPr id="79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7DC0A73A" wp14:editId="62DC4771">
                  <wp:extent cx="797417" cy="808809"/>
                  <wp:effectExtent l="0" t="0" r="3175" b="0"/>
                  <wp:docPr id="80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37AD9F21" wp14:editId="1ABE901B">
                  <wp:extent cx="797417" cy="808809"/>
                  <wp:effectExtent l="0" t="0" r="3175" b="0"/>
                  <wp:docPr id="81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1BAB0A7E" wp14:editId="0BBE3D79">
                  <wp:extent cx="797417" cy="808809"/>
                  <wp:effectExtent l="0" t="0" r="3175" b="0"/>
                  <wp:docPr id="82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1C48F931" wp14:editId="368C830D">
                  <wp:extent cx="797417" cy="808809"/>
                  <wp:effectExtent l="0" t="0" r="3175" b="0"/>
                  <wp:docPr id="83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84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7DA" w:rsidTr="00F557DA"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85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86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87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88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89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90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91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7DA" w:rsidTr="00F557DA"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97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96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95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94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93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F557DA">
            <w:r w:rsidRPr="003F44DA"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19317B06" wp14:editId="1A495C70">
                  <wp:extent cx="854567" cy="866775"/>
                  <wp:effectExtent l="0" t="0" r="3175" b="0"/>
                  <wp:docPr id="33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854567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92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7DA" w:rsidTr="00F557DA"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98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99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00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01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02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03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04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7DA" w:rsidTr="00F557DA"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05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06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07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08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09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10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11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7DA" w:rsidTr="00F557DA"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12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13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14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15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16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17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18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7DA" w:rsidTr="00F557DA"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19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20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21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22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23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24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25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7DA" w:rsidTr="00F557DA"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32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31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30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29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28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27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26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7DA" w:rsidTr="00F557DA"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33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3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34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35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36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37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38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4" w:type="dxa"/>
          </w:tcPr>
          <w:p w:rsidR="00F557DA" w:rsidRDefault="0064371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499EDAC6" wp14:editId="6E3BC507">
                  <wp:extent cx="797417" cy="808809"/>
                  <wp:effectExtent l="0" t="0" r="3175" b="0"/>
                  <wp:docPr id="139" name="rg_hi" descr="https://encrypted-tbn1.google.com/images?q=tbn:ANd9GcQfp4D2a-VZtq_kCbnE1l5b_9Hriw2EMuAnIyZkYUUj1IpZXo2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Qfp4D2a-VZtq_kCbnE1l5b_9Hriw2EMuAnIyZkYUUj1IpZXo2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996" t="14433" r="33977" b="48969"/>
                          <a:stretch/>
                        </pic:blipFill>
                        <pic:spPr bwMode="auto">
                          <a:xfrm>
                            <a:off x="0" y="0"/>
                            <a:ext cx="797417" cy="80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77DF" w:rsidRDefault="00047521" w:rsidP="0064371B">
      <w:pPr>
        <w:spacing w:after="0" w:line="240" w:lineRule="auto"/>
      </w:pPr>
    </w:p>
    <w:p w:rsidR="0064371B" w:rsidRPr="008A3621" w:rsidRDefault="0064371B" w:rsidP="0064371B">
      <w:pPr>
        <w:spacing w:after="0" w:line="240" w:lineRule="auto"/>
        <w:rPr>
          <w:b/>
          <w:sz w:val="28"/>
          <w:szCs w:val="28"/>
        </w:rPr>
      </w:pPr>
      <w:r w:rsidRPr="008A3621">
        <w:rPr>
          <w:b/>
          <w:sz w:val="28"/>
          <w:szCs w:val="28"/>
        </w:rPr>
        <w:t xml:space="preserve">Peppermint Manipulatives – </w:t>
      </w:r>
      <w:bookmarkStart w:id="0" w:name="_GoBack"/>
      <w:bookmarkEnd w:id="0"/>
      <w:r w:rsidRPr="008A3621">
        <w:rPr>
          <w:b/>
          <w:sz w:val="28"/>
          <w:szCs w:val="28"/>
        </w:rPr>
        <w:t>1</w:t>
      </w:r>
      <w:r w:rsidRPr="008A3621">
        <w:rPr>
          <w:b/>
          <w:sz w:val="28"/>
          <w:szCs w:val="28"/>
          <w:vertAlign w:val="superscript"/>
        </w:rPr>
        <w:t>st</w:t>
      </w:r>
      <w:r w:rsidRPr="008A3621">
        <w:rPr>
          <w:b/>
          <w:sz w:val="28"/>
          <w:szCs w:val="28"/>
        </w:rPr>
        <w:t xml:space="preserve"> Grade Unit 1</w:t>
      </w:r>
    </w:p>
    <w:p w:rsidR="0064371B" w:rsidRDefault="0064371B"/>
    <w:sectPr w:rsidR="0064371B" w:rsidSect="00F557DA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521" w:rsidRDefault="00047521" w:rsidP="0064371B">
      <w:pPr>
        <w:spacing w:after="0" w:line="240" w:lineRule="auto"/>
      </w:pPr>
      <w:r>
        <w:separator/>
      </w:r>
    </w:p>
  </w:endnote>
  <w:endnote w:type="continuationSeparator" w:id="0">
    <w:p w:rsidR="00047521" w:rsidRDefault="00047521" w:rsidP="0064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71B" w:rsidRDefault="0064371B">
    <w:pPr>
      <w:pStyle w:val="Footer"/>
    </w:pPr>
    <w:r>
      <w:t>Office of Curriculum and Instruction                                                                                                                                    April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521" w:rsidRDefault="00047521" w:rsidP="0064371B">
      <w:pPr>
        <w:spacing w:after="0" w:line="240" w:lineRule="auto"/>
      </w:pPr>
      <w:r>
        <w:separator/>
      </w:r>
    </w:p>
  </w:footnote>
  <w:footnote w:type="continuationSeparator" w:id="0">
    <w:p w:rsidR="00047521" w:rsidRDefault="00047521" w:rsidP="00643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71B" w:rsidRDefault="0064371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60325</wp:posOffset>
          </wp:positionH>
          <wp:positionV relativeFrom="paragraph">
            <wp:posOffset>-354965</wp:posOffset>
          </wp:positionV>
          <wp:extent cx="1114425" cy="371475"/>
          <wp:effectExtent l="0" t="0" r="9525" b="9525"/>
          <wp:wrapSquare wrapText="bothSides"/>
          <wp:docPr id="71" name="Picture 71" descr="Description: Description: Description: Description: Description: 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Description: Description: Description: 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7DA"/>
    <w:rsid w:val="00047521"/>
    <w:rsid w:val="002D66FA"/>
    <w:rsid w:val="0064371B"/>
    <w:rsid w:val="008A3621"/>
    <w:rsid w:val="00E91516"/>
    <w:rsid w:val="00F5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7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3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71B"/>
  </w:style>
  <w:style w:type="paragraph" w:styleId="Footer">
    <w:name w:val="footer"/>
    <w:basedOn w:val="Normal"/>
    <w:link w:val="FooterChar"/>
    <w:uiPriority w:val="99"/>
    <w:unhideWhenUsed/>
    <w:rsid w:val="00643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7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3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71B"/>
  </w:style>
  <w:style w:type="paragraph" w:styleId="Footer">
    <w:name w:val="footer"/>
    <w:basedOn w:val="Normal"/>
    <w:link w:val="FooterChar"/>
    <w:uiPriority w:val="99"/>
    <w:unhideWhenUsed/>
    <w:rsid w:val="00643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start=166&amp;um=1&amp;hl=en&amp;biw=1280&amp;bih=822&amp;addh=104&amp;tbm=isch&amp;tbnid=hX85JJGMLXQBoM:&amp;imgrefurl=http://www.oldtimecandy.com/bobs-mint-balls.htm&amp;docid=VsBXi62Vhz0q4M&amp;imgurl=http://www.oldtimecandy.com/assets/images/singles/bobs_ss_mint_balls.jpg&amp;w=640&amp;h=480&amp;ei=vI6yT-nxNc_ptge0y5jcCA&amp;zoom=1&amp;iact=hc&amp;vpx=167&amp;vpy=333&amp;dur=109&amp;hovh=194&amp;hovw=259&amp;tx=127&amp;ty=96&amp;sig=113074378524750272496&amp;page=7&amp;tbnh=117&amp;tbnw=156&amp;ndsp=30&amp;ved=1t:429,r:6,s:166,i:21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Carter, Christine</dc:creator>
  <cp:lastModifiedBy>Carter, Christine</cp:lastModifiedBy>
  <cp:revision>2</cp:revision>
  <dcterms:created xsi:type="dcterms:W3CDTF">2012-05-15T17:08:00Z</dcterms:created>
  <dcterms:modified xsi:type="dcterms:W3CDTF">2012-05-15T17:25:00Z</dcterms:modified>
</cp:coreProperties>
</file>